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9850E" w14:textId="0CC67634" w:rsidR="002A6C65" w:rsidRPr="003D4F6E" w:rsidRDefault="00472A7B" w:rsidP="00472A7B">
      <w:pPr>
        <w:pStyle w:val="1"/>
        <w:jc w:val="center"/>
        <w:rPr>
          <w:sz w:val="36"/>
        </w:rPr>
      </w:pPr>
      <w:r w:rsidRPr="003D4F6E">
        <w:rPr>
          <w:rFonts w:hint="eastAsia"/>
          <w:sz w:val="36"/>
        </w:rPr>
        <w:t>人事系统</w:t>
      </w:r>
      <w:r w:rsidR="0075608E" w:rsidRPr="003D4F6E">
        <w:rPr>
          <w:sz w:val="36"/>
        </w:rPr>
        <w:t>教职工信息</w:t>
      </w:r>
      <w:r w:rsidR="0075608E" w:rsidRPr="003D4F6E">
        <w:rPr>
          <w:rFonts w:hint="eastAsia"/>
          <w:sz w:val="36"/>
        </w:rPr>
        <w:t>查询</w:t>
      </w:r>
      <w:r w:rsidR="0075608E" w:rsidRPr="003D4F6E">
        <w:rPr>
          <w:sz w:val="36"/>
        </w:rPr>
        <w:t>与</w:t>
      </w:r>
      <w:r w:rsidR="0075608E" w:rsidRPr="003D4F6E">
        <w:rPr>
          <w:rFonts w:hint="eastAsia"/>
          <w:sz w:val="36"/>
        </w:rPr>
        <w:t>变更</w:t>
      </w:r>
      <w:r w:rsidR="0075608E" w:rsidRPr="003D4F6E">
        <w:rPr>
          <w:sz w:val="36"/>
        </w:rPr>
        <w:t>操作步骤</w:t>
      </w:r>
    </w:p>
    <w:p w14:paraId="38123B4F" w14:textId="4E5C0C73" w:rsidR="004E6D3D" w:rsidRDefault="00F01B76" w:rsidP="0013739D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请从学校主页右下角“人事系统”登录。</w:t>
      </w:r>
    </w:p>
    <w:p w14:paraId="0B88DCDE" w14:textId="2FE2ABD8" w:rsidR="00F01B76" w:rsidRDefault="00F01B76" w:rsidP="00F01B76">
      <w:pPr>
        <w:pStyle w:val="a6"/>
        <w:ind w:left="480" w:firstLineChars="0" w:firstLine="0"/>
      </w:pPr>
      <w:r>
        <w:rPr>
          <w:noProof/>
        </w:rPr>
        <w:drawing>
          <wp:inline distT="0" distB="0" distL="0" distR="0" wp14:anchorId="25E7519D" wp14:editId="29626CAD">
            <wp:extent cx="4408098" cy="3096383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9799" cy="30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1BA5" w14:textId="56171782" w:rsidR="0013739D" w:rsidRDefault="00F01B76" w:rsidP="0013739D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如果出现无法访问的现象，请</w:t>
      </w:r>
      <w:r w:rsidR="0013739D">
        <w:t>点击</w:t>
      </w:r>
      <w:r>
        <w:rPr>
          <w:rFonts w:hint="eastAsia"/>
        </w:rPr>
        <w:t>页面提示中的</w:t>
      </w:r>
      <w:r w:rsidR="0013739D">
        <w:t>下载Chrome浏览器；</w:t>
      </w:r>
    </w:p>
    <w:p w14:paraId="1D834988" w14:textId="77777777" w:rsidR="004E6D3D" w:rsidRDefault="0013739D" w:rsidP="00377149">
      <w:pPr>
        <w:jc w:val="center"/>
      </w:pPr>
      <w:r w:rsidRPr="0013739D">
        <w:rPr>
          <w:noProof/>
        </w:rPr>
        <w:drawing>
          <wp:inline distT="0" distB="0" distL="0" distR="0" wp14:anchorId="0C1D4FA8" wp14:editId="5B85AA6F">
            <wp:extent cx="3149600" cy="1701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AFE9" w14:textId="59A53CE6" w:rsidR="0013739D" w:rsidRDefault="0013739D" w:rsidP="0013739D">
      <w:pPr>
        <w:pStyle w:val="a6"/>
        <w:numPr>
          <w:ilvl w:val="0"/>
          <w:numId w:val="2"/>
        </w:numPr>
        <w:ind w:firstLineChars="0"/>
      </w:pPr>
      <w:r>
        <w:t>安装下载的程序包后打开Chrome</w:t>
      </w:r>
      <w:r w:rsidR="00F01B76">
        <w:t>浏览器</w:t>
      </w:r>
      <w:r w:rsidR="00F01B76">
        <w:rPr>
          <w:rFonts w:hint="eastAsia"/>
        </w:rPr>
        <w:t>，再进入学校主页选择右下角“人事系统”登录。</w:t>
      </w:r>
    </w:p>
    <w:p w14:paraId="72715EC0" w14:textId="77777777" w:rsidR="0013739D" w:rsidRDefault="0013739D" w:rsidP="00377149">
      <w:pPr>
        <w:pStyle w:val="a6"/>
        <w:ind w:left="480" w:firstLineChars="0" w:firstLine="0"/>
        <w:jc w:val="center"/>
      </w:pPr>
      <w:r w:rsidRPr="0013739D">
        <w:rPr>
          <w:noProof/>
        </w:rPr>
        <w:drawing>
          <wp:inline distT="0" distB="0" distL="0" distR="0" wp14:anchorId="105DF177" wp14:editId="7F051F85">
            <wp:extent cx="838200" cy="92710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1490" w14:textId="2C4A3757" w:rsidR="0013739D" w:rsidRDefault="0013739D" w:rsidP="0013739D">
      <w:pPr>
        <w:pStyle w:val="a6"/>
        <w:ind w:left="480" w:firstLineChars="0" w:firstLine="0"/>
      </w:pPr>
    </w:p>
    <w:p w14:paraId="67C7BA9E" w14:textId="77777777" w:rsidR="0013739D" w:rsidRDefault="0013739D" w:rsidP="0013739D">
      <w:pPr>
        <w:pStyle w:val="a6"/>
        <w:numPr>
          <w:ilvl w:val="0"/>
          <w:numId w:val="2"/>
        </w:numPr>
        <w:ind w:firstLineChars="0"/>
      </w:pPr>
      <w:r>
        <w:t>在跳转</w:t>
      </w:r>
      <w:r>
        <w:rPr>
          <w:rFonts w:hint="eastAsia"/>
        </w:rPr>
        <w:t>的</w:t>
      </w:r>
      <w:r>
        <w:t>统一身份认证页面中输入</w:t>
      </w:r>
      <w:r>
        <w:rPr>
          <w:rFonts w:hint="eastAsia"/>
        </w:rPr>
        <w:t>职工编号</w:t>
      </w:r>
      <w:r>
        <w:t>和密码登录系统；</w:t>
      </w:r>
    </w:p>
    <w:p w14:paraId="531E34CB" w14:textId="46B921C6" w:rsidR="0012625A" w:rsidRPr="00472A7B" w:rsidRDefault="0012625A" w:rsidP="0012625A">
      <w:pPr>
        <w:pStyle w:val="a6"/>
        <w:ind w:left="480" w:firstLineChars="0" w:firstLine="0"/>
        <w:rPr>
          <w:color w:val="000000" w:themeColor="text1"/>
        </w:rPr>
      </w:pPr>
      <w:r w:rsidRPr="00472A7B">
        <w:rPr>
          <w:rFonts w:hint="eastAsia"/>
          <w:color w:val="000000" w:themeColor="text1"/>
        </w:rPr>
        <w:t>注：无法登陆或忘记密码，请联系信息化建设处8820</w:t>
      </w:r>
      <w:r w:rsidR="00472A7B" w:rsidRPr="00472A7B">
        <w:rPr>
          <w:rFonts w:hint="eastAsia"/>
          <w:color w:val="000000" w:themeColor="text1"/>
        </w:rPr>
        <w:t>1252</w:t>
      </w:r>
    </w:p>
    <w:p w14:paraId="744F2539" w14:textId="77777777" w:rsidR="0013739D" w:rsidRDefault="0013739D" w:rsidP="0013739D">
      <w:pPr>
        <w:pStyle w:val="a6"/>
        <w:ind w:left="480" w:firstLineChars="0" w:firstLine="0"/>
      </w:pPr>
      <w:r w:rsidRPr="0013739D">
        <w:rPr>
          <w:noProof/>
        </w:rPr>
        <w:drawing>
          <wp:inline distT="0" distB="0" distL="0" distR="0" wp14:anchorId="5A7AFA92" wp14:editId="3AEB90C6">
            <wp:extent cx="5270500" cy="261620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956C" w14:textId="38FA8C14" w:rsidR="0013739D" w:rsidRDefault="0013739D" w:rsidP="0013739D">
      <w:pPr>
        <w:pStyle w:val="a6"/>
        <w:numPr>
          <w:ilvl w:val="0"/>
          <w:numId w:val="2"/>
        </w:numPr>
        <w:ind w:firstLineChars="0"/>
        <w:jc w:val="left"/>
        <w:rPr>
          <w:rFonts w:hint="eastAsia"/>
        </w:rPr>
      </w:pPr>
      <w:r>
        <w:rPr>
          <w:rFonts w:hint="eastAsia"/>
        </w:rPr>
        <w:t>登录</w:t>
      </w:r>
      <w:r>
        <w:t>系统后点击页面正上方的搜索框，</w:t>
      </w:r>
      <w:r w:rsidR="001061BD">
        <w:t>搜索“</w:t>
      </w:r>
      <w:r w:rsidR="00075B7C" w:rsidRPr="00075B7C">
        <w:t>教职工信息查询及变更</w:t>
      </w:r>
      <w:r w:rsidR="001061BD">
        <w:t>”，</w:t>
      </w:r>
      <w:r w:rsidR="001061BD">
        <w:rPr>
          <w:rFonts w:hint="eastAsia"/>
        </w:rPr>
        <w:t>并进入</w:t>
      </w:r>
      <w:r w:rsidR="00075B7C" w:rsidRPr="00075B7C">
        <w:t>教职工信息查询及变更</w:t>
      </w:r>
      <w:r w:rsidR="00075B7C">
        <w:t>。</w:t>
      </w:r>
    </w:p>
    <w:p w14:paraId="7EDCBA7F" w14:textId="04C1A6C4" w:rsidR="00472A7B" w:rsidRDefault="00884504" w:rsidP="000B5725">
      <w:pPr>
        <w:pStyle w:val="a6"/>
        <w:ind w:left="480" w:firstLineChars="0" w:firstLine="0"/>
        <w:jc w:val="center"/>
      </w:pPr>
      <w:r>
        <w:rPr>
          <w:noProof/>
        </w:rPr>
        <w:drawing>
          <wp:inline distT="0" distB="0" distL="0" distR="0" wp14:anchorId="142764BA" wp14:editId="2677DAF0">
            <wp:extent cx="3536830" cy="297192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9494" cy="297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16FB4F" w14:textId="77777777" w:rsidR="00884504" w:rsidRDefault="00884504" w:rsidP="001061BD">
      <w:pPr>
        <w:pStyle w:val="a6"/>
        <w:ind w:left="480" w:firstLineChars="0" w:firstLine="0"/>
        <w:jc w:val="left"/>
        <w:rPr>
          <w:rFonts w:hint="eastAsia"/>
        </w:rPr>
      </w:pPr>
    </w:p>
    <w:p w14:paraId="0FB3E28A" w14:textId="77777777" w:rsidR="00884504" w:rsidRDefault="00884504" w:rsidP="001061BD">
      <w:pPr>
        <w:pStyle w:val="a6"/>
        <w:ind w:left="480" w:firstLineChars="0" w:firstLine="0"/>
        <w:jc w:val="left"/>
        <w:rPr>
          <w:rFonts w:hint="eastAsia"/>
        </w:rPr>
      </w:pPr>
    </w:p>
    <w:p w14:paraId="03B18418" w14:textId="4E869408" w:rsidR="00F01B76" w:rsidRDefault="00F01B76" w:rsidP="001061BD">
      <w:pPr>
        <w:pStyle w:val="a6"/>
        <w:ind w:left="480" w:firstLineChars="0" w:firstLine="0"/>
        <w:jc w:val="left"/>
      </w:pPr>
      <w:r>
        <w:rPr>
          <w:rFonts w:hint="eastAsia"/>
        </w:rPr>
        <w:t>如果本人是管理员请选择</w:t>
      </w:r>
      <w:r>
        <w:t>“教职工个人”</w:t>
      </w:r>
      <w:r>
        <w:rPr>
          <w:rFonts w:hint="eastAsia"/>
        </w:rPr>
        <w:t>角色</w:t>
      </w:r>
      <w:r>
        <w:t>进入</w:t>
      </w:r>
      <w:r>
        <w:rPr>
          <w:rFonts w:hint="eastAsia"/>
        </w:rPr>
        <w:t>个人界面。</w:t>
      </w:r>
    </w:p>
    <w:p w14:paraId="6742E378" w14:textId="3A34A4F8" w:rsidR="001061BD" w:rsidRDefault="00075B7C" w:rsidP="001061BD">
      <w:pPr>
        <w:pStyle w:val="a6"/>
        <w:ind w:left="480" w:firstLineChars="0" w:firstLine="0"/>
        <w:jc w:val="left"/>
      </w:pPr>
      <w:r w:rsidRPr="00075B7C">
        <w:rPr>
          <w:noProof/>
        </w:rPr>
        <w:drawing>
          <wp:inline distT="0" distB="0" distL="0" distR="0" wp14:anchorId="10A99ADC" wp14:editId="55A69874">
            <wp:extent cx="5029200" cy="723900"/>
            <wp:effectExtent l="0" t="0" r="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6C42" w14:textId="0861131B" w:rsidR="00075B7C" w:rsidRDefault="00075B7C" w:rsidP="00075B7C">
      <w:pPr>
        <w:pStyle w:val="a6"/>
        <w:numPr>
          <w:ilvl w:val="0"/>
          <w:numId w:val="2"/>
        </w:numPr>
        <w:ind w:firstLineChars="0"/>
        <w:jc w:val="left"/>
      </w:pPr>
      <w:r>
        <w:t>检查系统展示的信息是否正确，点击修改可变更异常信息。</w:t>
      </w:r>
    </w:p>
    <w:p w14:paraId="1A9CB1E3" w14:textId="6DCDCC34" w:rsidR="00075B7C" w:rsidRDefault="00075B7C" w:rsidP="00075B7C">
      <w:pPr>
        <w:pStyle w:val="a6"/>
        <w:ind w:left="480" w:firstLineChars="0" w:firstLine="0"/>
        <w:jc w:val="left"/>
      </w:pPr>
      <w:r w:rsidRPr="00075B7C">
        <w:rPr>
          <w:noProof/>
        </w:rPr>
        <w:drawing>
          <wp:inline distT="0" distB="0" distL="0" distR="0" wp14:anchorId="0B1FCAEC" wp14:editId="016A9EC2">
            <wp:extent cx="5270500" cy="2791460"/>
            <wp:effectExtent l="0" t="0" r="1270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C843" w14:textId="5C50674F" w:rsidR="00075B7C" w:rsidRDefault="00075B7C" w:rsidP="00075B7C">
      <w:pPr>
        <w:jc w:val="left"/>
      </w:pPr>
      <w:r>
        <w:t>通过“变更历史”查询</w:t>
      </w:r>
      <w:r>
        <w:rPr>
          <w:rFonts w:hint="eastAsia"/>
        </w:rPr>
        <w:t>以往</w:t>
      </w:r>
      <w:r>
        <w:t>变更信息的审核情况。</w:t>
      </w:r>
    </w:p>
    <w:p w14:paraId="097A8CD8" w14:textId="77777777" w:rsidR="0033092F" w:rsidRDefault="00075B7C" w:rsidP="00075B7C">
      <w:pPr>
        <w:jc w:val="left"/>
      </w:pPr>
      <w:r w:rsidRPr="00075B7C">
        <w:rPr>
          <w:noProof/>
        </w:rPr>
        <w:drawing>
          <wp:inline distT="0" distB="0" distL="0" distR="0" wp14:anchorId="0669F9FF" wp14:editId="2D526A23">
            <wp:extent cx="5270500" cy="1372235"/>
            <wp:effectExtent l="0" t="0" r="1270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8DBC" w14:textId="2D78065A" w:rsidR="0033092F" w:rsidRDefault="0033092F" w:rsidP="0033092F">
      <w:pPr>
        <w:pStyle w:val="a6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通过页面</w:t>
      </w:r>
      <w:r>
        <w:t>左侧的菜单项分别查询各类数据，</w:t>
      </w:r>
      <w:r>
        <w:rPr>
          <w:rFonts w:hint="eastAsia"/>
        </w:rPr>
        <w:t>对</w:t>
      </w:r>
      <w:r>
        <w:t>与实际情况不符的</w:t>
      </w:r>
      <w:r>
        <w:rPr>
          <w:rFonts w:hint="eastAsia"/>
        </w:rPr>
        <w:t>数据</w:t>
      </w:r>
      <w:r>
        <w:t>进行维护</w:t>
      </w:r>
      <w:r>
        <w:rPr>
          <w:rFonts w:hint="eastAsia"/>
        </w:rPr>
        <w:t>或</w:t>
      </w:r>
      <w:r>
        <w:t>新增</w:t>
      </w:r>
      <w:r>
        <w:rPr>
          <w:rFonts w:hint="eastAsia"/>
        </w:rPr>
        <w:t>数据</w:t>
      </w:r>
      <w:r>
        <w:t>条目。</w:t>
      </w:r>
    </w:p>
    <w:p w14:paraId="41945615" w14:textId="72B73017" w:rsidR="00C63ABD" w:rsidRDefault="00C63ABD" w:rsidP="00C63ABD">
      <w:pPr>
        <w:pStyle w:val="a6"/>
        <w:ind w:left="480" w:firstLineChars="0" w:firstLine="0"/>
        <w:jc w:val="left"/>
      </w:pPr>
      <w:r w:rsidRPr="0033092F">
        <w:rPr>
          <w:noProof/>
        </w:rPr>
        <w:drawing>
          <wp:inline distT="0" distB="0" distL="0" distR="0" wp14:anchorId="78BCC662" wp14:editId="7D138A52">
            <wp:extent cx="3048000" cy="4762500"/>
            <wp:effectExtent l="0" t="0" r="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8F9A" w14:textId="1648162C" w:rsidR="00AD1BD9" w:rsidRDefault="00AD1BD9" w:rsidP="0033092F">
      <w:pPr>
        <w:pStyle w:val="a6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其他信息如需更新，请准备好相关佐证材料，联系人事处董老师</w:t>
      </w:r>
      <w:r w:rsidR="00905892">
        <w:rPr>
          <w:rFonts w:hint="eastAsia"/>
        </w:rPr>
        <w:t>变更</w:t>
      </w:r>
      <w:r>
        <w:rPr>
          <w:rFonts w:hint="eastAsia"/>
        </w:rPr>
        <w:t>，联系电话81891778</w:t>
      </w:r>
    </w:p>
    <w:p w14:paraId="2D97A3EA" w14:textId="00E08D2B" w:rsidR="0033092F" w:rsidRPr="004E6D3D" w:rsidRDefault="0033092F" w:rsidP="0033092F">
      <w:pPr>
        <w:pStyle w:val="a6"/>
        <w:ind w:left="480" w:firstLineChars="0" w:firstLine="0"/>
        <w:jc w:val="left"/>
      </w:pPr>
    </w:p>
    <w:sectPr w:rsidR="0033092F" w:rsidRPr="004E6D3D" w:rsidSect="006C3AC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45CDE2" w14:textId="77777777" w:rsidR="00F328AD" w:rsidRDefault="00F328AD" w:rsidP="0012625A">
      <w:r>
        <w:separator/>
      </w:r>
    </w:p>
  </w:endnote>
  <w:endnote w:type="continuationSeparator" w:id="0">
    <w:p w14:paraId="32268085" w14:textId="77777777" w:rsidR="00F328AD" w:rsidRDefault="00F328AD" w:rsidP="00126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Arial Unicode MS"/>
    <w:charset w:val="88"/>
    <w:family w:val="auto"/>
    <w:pitch w:val="variable"/>
    <w:sig w:usb0="00000000" w:usb1="38CF7CFA" w:usb2="00000016" w:usb3="00000000" w:csb0="0014000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DengXian Light">
    <w:altName w:val="Arial Unicode MS"/>
    <w:charset w:val="88"/>
    <w:family w:val="auto"/>
    <w:pitch w:val="variable"/>
    <w:sig w:usb0="00000000" w:usb1="38CF7CFA" w:usb2="00000016" w:usb3="00000000" w:csb0="001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6E71D" w14:textId="77777777" w:rsidR="00F328AD" w:rsidRDefault="00F328AD" w:rsidP="0012625A">
      <w:r>
        <w:separator/>
      </w:r>
    </w:p>
  </w:footnote>
  <w:footnote w:type="continuationSeparator" w:id="0">
    <w:p w14:paraId="337DBC75" w14:textId="77777777" w:rsidR="00F328AD" w:rsidRDefault="00F328AD" w:rsidP="00126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4210E"/>
    <w:multiLevelType w:val="hybridMultilevel"/>
    <w:tmpl w:val="B46073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76BC4D2E"/>
    <w:multiLevelType w:val="hybridMultilevel"/>
    <w:tmpl w:val="4822AB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D3D"/>
    <w:rsid w:val="00075B7C"/>
    <w:rsid w:val="000B5725"/>
    <w:rsid w:val="001061BD"/>
    <w:rsid w:val="0012625A"/>
    <w:rsid w:val="0013739D"/>
    <w:rsid w:val="002A6C65"/>
    <w:rsid w:val="0033092F"/>
    <w:rsid w:val="00377149"/>
    <w:rsid w:val="003D4F6E"/>
    <w:rsid w:val="0044519B"/>
    <w:rsid w:val="00472A7B"/>
    <w:rsid w:val="004E6D3D"/>
    <w:rsid w:val="00561E2A"/>
    <w:rsid w:val="006C3AC5"/>
    <w:rsid w:val="0075608E"/>
    <w:rsid w:val="00884504"/>
    <w:rsid w:val="00905892"/>
    <w:rsid w:val="00AD1BD9"/>
    <w:rsid w:val="00C3483A"/>
    <w:rsid w:val="00C35AAC"/>
    <w:rsid w:val="00C63ABD"/>
    <w:rsid w:val="00E0345E"/>
    <w:rsid w:val="00E2571C"/>
    <w:rsid w:val="00F01B76"/>
    <w:rsid w:val="00F3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4C8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E6D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E6D3D"/>
    <w:rPr>
      <w:b/>
      <w:bCs/>
      <w:kern w:val="44"/>
      <w:sz w:val="44"/>
      <w:szCs w:val="44"/>
    </w:rPr>
  </w:style>
  <w:style w:type="paragraph" w:styleId="a3">
    <w:name w:val="Document Map"/>
    <w:basedOn w:val="a"/>
    <w:link w:val="Char"/>
    <w:uiPriority w:val="99"/>
    <w:semiHidden/>
    <w:unhideWhenUsed/>
    <w:rsid w:val="004E6D3D"/>
    <w:rPr>
      <w:rFonts w:ascii="宋体" w:eastAsia="宋体"/>
    </w:rPr>
  </w:style>
  <w:style w:type="character" w:customStyle="1" w:styleId="Char">
    <w:name w:val="文档结构图 Char"/>
    <w:basedOn w:val="a0"/>
    <w:link w:val="a3"/>
    <w:uiPriority w:val="99"/>
    <w:semiHidden/>
    <w:rsid w:val="004E6D3D"/>
    <w:rPr>
      <w:rFonts w:ascii="宋体" w:eastAsia="宋体"/>
    </w:rPr>
  </w:style>
  <w:style w:type="character" w:styleId="a4">
    <w:name w:val="Hyperlink"/>
    <w:basedOn w:val="a0"/>
    <w:uiPriority w:val="99"/>
    <w:unhideWhenUsed/>
    <w:rsid w:val="004E6D3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E6D3D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3739D"/>
    <w:pPr>
      <w:ind w:firstLineChars="200" w:firstLine="420"/>
    </w:pPr>
  </w:style>
  <w:style w:type="paragraph" w:styleId="a7">
    <w:name w:val="Balloon Text"/>
    <w:basedOn w:val="a"/>
    <w:link w:val="Char0"/>
    <w:uiPriority w:val="99"/>
    <w:semiHidden/>
    <w:unhideWhenUsed/>
    <w:rsid w:val="0012625A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12625A"/>
    <w:rPr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1262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2625A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1262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1262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E6D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E6D3D"/>
    <w:rPr>
      <w:b/>
      <w:bCs/>
      <w:kern w:val="44"/>
      <w:sz w:val="44"/>
      <w:szCs w:val="44"/>
    </w:rPr>
  </w:style>
  <w:style w:type="paragraph" w:styleId="a3">
    <w:name w:val="Document Map"/>
    <w:basedOn w:val="a"/>
    <w:link w:val="Char"/>
    <w:uiPriority w:val="99"/>
    <w:semiHidden/>
    <w:unhideWhenUsed/>
    <w:rsid w:val="004E6D3D"/>
    <w:rPr>
      <w:rFonts w:ascii="宋体" w:eastAsia="宋体"/>
    </w:rPr>
  </w:style>
  <w:style w:type="character" w:customStyle="1" w:styleId="Char">
    <w:name w:val="文档结构图 Char"/>
    <w:basedOn w:val="a0"/>
    <w:link w:val="a3"/>
    <w:uiPriority w:val="99"/>
    <w:semiHidden/>
    <w:rsid w:val="004E6D3D"/>
    <w:rPr>
      <w:rFonts w:ascii="宋体" w:eastAsia="宋体"/>
    </w:rPr>
  </w:style>
  <w:style w:type="character" w:styleId="a4">
    <w:name w:val="Hyperlink"/>
    <w:basedOn w:val="a0"/>
    <w:uiPriority w:val="99"/>
    <w:unhideWhenUsed/>
    <w:rsid w:val="004E6D3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E6D3D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3739D"/>
    <w:pPr>
      <w:ind w:firstLineChars="200" w:firstLine="420"/>
    </w:pPr>
  </w:style>
  <w:style w:type="paragraph" w:styleId="a7">
    <w:name w:val="Balloon Text"/>
    <w:basedOn w:val="a"/>
    <w:link w:val="Char0"/>
    <w:uiPriority w:val="99"/>
    <w:semiHidden/>
    <w:unhideWhenUsed/>
    <w:rsid w:val="0012625A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12625A"/>
    <w:rPr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1262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2625A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1262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1262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60</Words>
  <Characters>347</Characters>
  <Application>Microsoft Office Word</Application>
  <DocSecurity>0</DocSecurity>
  <Lines>2</Lines>
  <Paragraphs>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登录系统</vt:lpstr>
    </vt:vector>
  </TitlesOfParts>
  <Company>惠普(中国)股份有限公司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Liu,Kai(BG3/BJ)</dc:creator>
  <cp:keywords/>
  <dc:description/>
  <cp:lastModifiedBy>xd</cp:lastModifiedBy>
  <cp:revision>18</cp:revision>
  <dcterms:created xsi:type="dcterms:W3CDTF">2017-07-10T01:29:00Z</dcterms:created>
  <dcterms:modified xsi:type="dcterms:W3CDTF">2017-07-13T03:25:00Z</dcterms:modified>
</cp:coreProperties>
</file>